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26" w:rsidRPr="00B72B75" w:rsidRDefault="00627026" w:rsidP="00627026">
      <w:pPr>
        <w:pStyle w:val="NoSpacing"/>
        <w:rPr>
          <w:rFonts w:ascii="Arial" w:hAnsi="Arial" w:cs="Arial"/>
        </w:rPr>
      </w:pPr>
      <w:r w:rsidRPr="00B72B7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C2414F" wp14:editId="56503C9A">
            <wp:simplePos x="0" y="0"/>
            <wp:positionH relativeFrom="column">
              <wp:posOffset>4391025</wp:posOffset>
            </wp:positionH>
            <wp:positionV relativeFrom="paragraph">
              <wp:posOffset>-257175</wp:posOffset>
            </wp:positionV>
            <wp:extent cx="1866900" cy="714375"/>
            <wp:effectExtent l="0" t="0" r="0" b="9525"/>
            <wp:wrapTight wrapText="bothSides">
              <wp:wrapPolygon edited="0">
                <wp:start x="2865" y="0"/>
                <wp:lineTo x="1543" y="1728"/>
                <wp:lineTo x="0" y="6336"/>
                <wp:lineTo x="0" y="12096"/>
                <wp:lineTo x="1102" y="18432"/>
                <wp:lineTo x="2865" y="21312"/>
                <wp:lineTo x="3086" y="21312"/>
                <wp:lineTo x="4629" y="21312"/>
                <wp:lineTo x="4849" y="21312"/>
                <wp:lineTo x="6392" y="18432"/>
                <wp:lineTo x="10139" y="18432"/>
                <wp:lineTo x="19176" y="12096"/>
                <wp:lineTo x="19176" y="8640"/>
                <wp:lineTo x="4629" y="0"/>
                <wp:lineTo x="28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26" w:rsidRPr="00CE5EBB" w:rsidRDefault="00627026" w:rsidP="00627026">
      <w:pPr>
        <w:pStyle w:val="Heading1"/>
        <w:rPr>
          <w:rFonts w:ascii="Arial" w:hAnsi="Arial" w:cs="Arial"/>
          <w:lang w:val="en"/>
        </w:rPr>
      </w:pPr>
      <w:r w:rsidRPr="00CE5EBB">
        <w:rPr>
          <w:rFonts w:ascii="Arial" w:hAnsi="Arial" w:cs="Arial"/>
          <w:lang w:val="en"/>
        </w:rPr>
        <w:t>Treasurer role profile</w:t>
      </w:r>
    </w:p>
    <w:p w:rsidR="00627026" w:rsidRDefault="00627026" w:rsidP="00537833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 xml:space="preserve">The treasurer is an officer of the trustee board and not a paid worker. The role of the treasurer is to ensure that all the finances and the supporting financial control systems are robust and compliant with relevant regulations. He </w:t>
      </w:r>
      <w:r w:rsidR="00C5790C" w:rsidRPr="003E27FC">
        <w:rPr>
          <w:rFonts w:ascii="Arial" w:hAnsi="Arial" w:cs="Arial"/>
          <w:sz w:val="20"/>
          <w:szCs w:val="20"/>
          <w:lang w:val="en"/>
        </w:rPr>
        <w:t>/</w:t>
      </w:r>
      <w:r w:rsidRPr="003E27FC">
        <w:rPr>
          <w:rFonts w:ascii="Arial" w:hAnsi="Arial" w:cs="Arial"/>
          <w:sz w:val="20"/>
          <w:szCs w:val="20"/>
          <w:lang w:val="en"/>
        </w:rPr>
        <w:t xml:space="preserve"> she </w:t>
      </w:r>
      <w:proofErr w:type="gramStart"/>
      <w:r w:rsidRPr="003E27FC">
        <w:rPr>
          <w:rFonts w:ascii="Arial" w:hAnsi="Arial" w:cs="Arial"/>
          <w:sz w:val="20"/>
          <w:szCs w:val="20"/>
          <w:lang w:val="en"/>
        </w:rPr>
        <w:t>prepares</w:t>
      </w:r>
      <w:proofErr w:type="gramEnd"/>
      <w:r w:rsidRPr="003E27FC">
        <w:rPr>
          <w:rFonts w:ascii="Arial" w:hAnsi="Arial" w:cs="Arial"/>
          <w:sz w:val="20"/>
          <w:szCs w:val="20"/>
          <w:lang w:val="en"/>
        </w:rPr>
        <w:t xml:space="preserve"> </w:t>
      </w:r>
      <w:r w:rsidR="006507ED" w:rsidRPr="003E27FC">
        <w:rPr>
          <w:rFonts w:ascii="Arial" w:hAnsi="Arial" w:cs="Arial"/>
          <w:sz w:val="20"/>
          <w:szCs w:val="20"/>
          <w:lang w:val="en"/>
        </w:rPr>
        <w:t>regular financial reports</w:t>
      </w:r>
      <w:r w:rsidR="00AF007A" w:rsidRPr="003E27FC">
        <w:rPr>
          <w:rFonts w:ascii="Arial" w:hAnsi="Arial" w:cs="Arial"/>
          <w:sz w:val="20"/>
          <w:szCs w:val="20"/>
          <w:lang w:val="en"/>
        </w:rPr>
        <w:t>,</w:t>
      </w:r>
      <w:r w:rsidR="006507ED" w:rsidRPr="003E27FC">
        <w:rPr>
          <w:rFonts w:ascii="Arial" w:hAnsi="Arial" w:cs="Arial"/>
          <w:sz w:val="20"/>
          <w:szCs w:val="20"/>
          <w:lang w:val="en"/>
        </w:rPr>
        <w:t xml:space="preserve"> </w:t>
      </w:r>
      <w:r w:rsidR="004B6C06" w:rsidRPr="003E27FC">
        <w:rPr>
          <w:rFonts w:ascii="Arial" w:hAnsi="Arial" w:cs="Arial"/>
          <w:sz w:val="20"/>
          <w:szCs w:val="20"/>
          <w:lang w:val="en"/>
        </w:rPr>
        <w:t xml:space="preserve">monitors cash flow, </w:t>
      </w:r>
      <w:r w:rsidR="00AF007A" w:rsidRPr="003E27FC">
        <w:rPr>
          <w:rFonts w:ascii="Arial" w:hAnsi="Arial" w:cs="Arial"/>
          <w:sz w:val="20"/>
          <w:szCs w:val="20"/>
          <w:lang w:val="en"/>
        </w:rPr>
        <w:t xml:space="preserve">and </w:t>
      </w:r>
      <w:r w:rsidR="004B6C06" w:rsidRPr="003E27FC">
        <w:rPr>
          <w:rFonts w:ascii="Arial" w:hAnsi="Arial" w:cs="Arial"/>
          <w:sz w:val="20"/>
          <w:szCs w:val="20"/>
          <w:lang w:val="en"/>
        </w:rPr>
        <w:t>prepare</w:t>
      </w:r>
      <w:r w:rsidR="006507ED" w:rsidRPr="003E27FC">
        <w:rPr>
          <w:rFonts w:ascii="Arial" w:hAnsi="Arial" w:cs="Arial"/>
          <w:sz w:val="20"/>
          <w:szCs w:val="20"/>
          <w:lang w:val="en"/>
        </w:rPr>
        <w:t xml:space="preserve">s </w:t>
      </w:r>
      <w:r w:rsidR="004B6C06" w:rsidRPr="003E27FC">
        <w:rPr>
          <w:rFonts w:ascii="Arial" w:hAnsi="Arial" w:cs="Arial"/>
          <w:sz w:val="20"/>
          <w:szCs w:val="20"/>
          <w:lang w:val="en"/>
        </w:rPr>
        <w:t>y</w:t>
      </w:r>
      <w:r w:rsidR="005F7CE8" w:rsidRPr="003E27FC">
        <w:rPr>
          <w:rFonts w:ascii="Arial" w:hAnsi="Arial" w:cs="Arial"/>
          <w:sz w:val="20"/>
          <w:szCs w:val="20"/>
          <w:lang w:val="en"/>
        </w:rPr>
        <w:t>ear</w:t>
      </w:r>
      <w:r w:rsidR="00C5790C" w:rsidRPr="003E27FC">
        <w:rPr>
          <w:rFonts w:ascii="Arial" w:hAnsi="Arial" w:cs="Arial"/>
          <w:sz w:val="20"/>
          <w:szCs w:val="20"/>
          <w:lang w:val="en"/>
        </w:rPr>
        <w:t>-</w:t>
      </w:r>
      <w:r w:rsidR="005F7CE8" w:rsidRPr="003E27FC">
        <w:rPr>
          <w:rFonts w:ascii="Arial" w:hAnsi="Arial" w:cs="Arial"/>
          <w:sz w:val="20"/>
          <w:szCs w:val="20"/>
          <w:lang w:val="en"/>
        </w:rPr>
        <w:t xml:space="preserve">end statutory accounts, forecasts, budgets, and financial </w:t>
      </w:r>
      <w:r w:rsidR="006507ED" w:rsidRPr="003E27FC">
        <w:rPr>
          <w:rFonts w:ascii="Arial" w:hAnsi="Arial" w:cs="Arial"/>
          <w:sz w:val="20"/>
          <w:szCs w:val="20"/>
          <w:lang w:val="en"/>
        </w:rPr>
        <w:t xml:space="preserve">strategic </w:t>
      </w:r>
      <w:r w:rsidR="005F7CE8" w:rsidRPr="003E27FC">
        <w:rPr>
          <w:rFonts w:ascii="Arial" w:hAnsi="Arial" w:cs="Arial"/>
          <w:sz w:val="20"/>
          <w:szCs w:val="20"/>
          <w:lang w:val="en"/>
        </w:rPr>
        <w:t>plans</w:t>
      </w:r>
      <w:r w:rsidR="00957487" w:rsidRPr="003E27FC">
        <w:rPr>
          <w:rFonts w:ascii="Arial" w:hAnsi="Arial" w:cs="Arial"/>
          <w:sz w:val="20"/>
          <w:szCs w:val="20"/>
          <w:lang w:val="en"/>
        </w:rPr>
        <w:t>.</w:t>
      </w:r>
      <w:r w:rsidRPr="003E27FC">
        <w:rPr>
          <w:rFonts w:ascii="Arial" w:hAnsi="Arial" w:cs="Arial"/>
          <w:sz w:val="20"/>
          <w:szCs w:val="20"/>
          <w:lang w:val="en"/>
        </w:rPr>
        <w:t xml:space="preserve"> </w:t>
      </w:r>
      <w:r w:rsidR="001C6934" w:rsidRPr="003E27FC">
        <w:rPr>
          <w:rFonts w:ascii="Arial" w:hAnsi="Arial" w:cs="Arial"/>
          <w:sz w:val="20"/>
          <w:szCs w:val="20"/>
          <w:lang w:val="en"/>
        </w:rPr>
        <w:t xml:space="preserve">You will supervise and support a financial accountant who does the book keeping up to management accounts level.  </w:t>
      </w:r>
      <w:r w:rsidR="005F7CE8" w:rsidRPr="003E27FC">
        <w:rPr>
          <w:rFonts w:ascii="Arial" w:hAnsi="Arial" w:cs="Arial"/>
          <w:sz w:val="20"/>
          <w:szCs w:val="20"/>
          <w:lang w:val="en"/>
        </w:rPr>
        <w:t xml:space="preserve">Day-to-day management of the charity </w:t>
      </w:r>
      <w:r w:rsidR="00537833" w:rsidRPr="003E27FC">
        <w:rPr>
          <w:rFonts w:ascii="Arial" w:hAnsi="Arial" w:cs="Arial"/>
          <w:sz w:val="20"/>
          <w:szCs w:val="20"/>
          <w:lang w:val="en"/>
        </w:rPr>
        <w:t>is</w:t>
      </w:r>
      <w:r w:rsidRPr="003E27FC">
        <w:rPr>
          <w:rFonts w:ascii="Arial" w:hAnsi="Arial" w:cs="Arial"/>
          <w:sz w:val="20"/>
          <w:szCs w:val="20"/>
          <w:lang w:val="en"/>
        </w:rPr>
        <w:t xml:space="preserve"> the responsibility of the chief executive but always within limits agreed by the trustee board a</w:t>
      </w:r>
      <w:r w:rsidR="005F7CE8" w:rsidRPr="003E27FC">
        <w:rPr>
          <w:rFonts w:ascii="Arial" w:hAnsi="Arial" w:cs="Arial"/>
          <w:sz w:val="20"/>
          <w:szCs w:val="20"/>
          <w:lang w:val="en"/>
        </w:rPr>
        <w:t>s</w:t>
      </w:r>
      <w:r w:rsidRPr="003E27FC">
        <w:rPr>
          <w:rFonts w:ascii="Arial" w:hAnsi="Arial" w:cs="Arial"/>
          <w:sz w:val="20"/>
          <w:szCs w:val="20"/>
          <w:lang w:val="en"/>
        </w:rPr>
        <w:t xml:space="preserve"> recommended / monitored by the treasurer. The duties and qualities </w:t>
      </w:r>
      <w:r w:rsidR="006507ED" w:rsidRPr="003E27FC">
        <w:rPr>
          <w:rFonts w:ascii="Arial" w:hAnsi="Arial" w:cs="Arial"/>
          <w:sz w:val="20"/>
          <w:szCs w:val="20"/>
          <w:lang w:val="en"/>
        </w:rPr>
        <w:t xml:space="preserve">outlined below </w:t>
      </w:r>
      <w:r w:rsidRPr="003E27FC">
        <w:rPr>
          <w:rFonts w:ascii="Arial" w:hAnsi="Arial" w:cs="Arial"/>
          <w:sz w:val="20"/>
          <w:szCs w:val="20"/>
          <w:lang w:val="en"/>
        </w:rPr>
        <w:t>are in addition to the general trustee role.</w:t>
      </w:r>
    </w:p>
    <w:p w:rsidR="00627026" w:rsidRPr="00B72B75" w:rsidRDefault="00627026" w:rsidP="00627026">
      <w:pPr>
        <w:pStyle w:val="NoSpacing"/>
        <w:rPr>
          <w:rFonts w:ascii="Arial" w:hAnsi="Arial" w:cs="Arial"/>
          <w:b/>
          <w:sz w:val="32"/>
          <w:szCs w:val="32"/>
        </w:rPr>
      </w:pPr>
      <w:r w:rsidRPr="00B72B75">
        <w:rPr>
          <w:rFonts w:ascii="Arial" w:hAnsi="Arial" w:cs="Arial"/>
          <w:b/>
          <w:sz w:val="32"/>
          <w:szCs w:val="32"/>
        </w:rPr>
        <w:t>Main duties and responsibilities</w:t>
      </w:r>
    </w:p>
    <w:p w:rsidR="00627026" w:rsidRPr="00B72B75" w:rsidRDefault="00627026" w:rsidP="00627026">
      <w:pPr>
        <w:pStyle w:val="NoSpacing"/>
        <w:rPr>
          <w:rFonts w:ascii="Arial" w:hAnsi="Arial" w:cs="Arial"/>
        </w:rPr>
      </w:pPr>
    </w:p>
    <w:p w:rsidR="00C5790C" w:rsidRPr="003E27FC" w:rsidRDefault="00C5790C" w:rsidP="00627026">
      <w:pPr>
        <w:pStyle w:val="NoSpacing"/>
        <w:rPr>
          <w:rFonts w:ascii="Arial" w:hAnsi="Arial" w:cs="Arial"/>
          <w:b/>
        </w:rPr>
      </w:pPr>
      <w:r w:rsidRPr="003E27FC">
        <w:rPr>
          <w:rFonts w:ascii="Arial" w:hAnsi="Arial" w:cs="Arial"/>
          <w:b/>
        </w:rPr>
        <w:t>Financial accounts</w:t>
      </w:r>
    </w:p>
    <w:p w:rsidR="00C5790C" w:rsidRPr="003E27FC" w:rsidRDefault="003E27FC" w:rsidP="00B72B7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 xml:space="preserve">Review </w:t>
      </w:r>
      <w:r w:rsidR="00C5790C" w:rsidRPr="003E27FC">
        <w:rPr>
          <w:rFonts w:ascii="Arial" w:hAnsi="Arial" w:cs="Arial"/>
          <w:sz w:val="20"/>
          <w:szCs w:val="20"/>
        </w:rPr>
        <w:t xml:space="preserve">all bank account </w:t>
      </w:r>
      <w:r w:rsidRPr="003E27FC">
        <w:rPr>
          <w:rFonts w:ascii="Arial" w:hAnsi="Arial" w:cs="Arial"/>
          <w:sz w:val="20"/>
          <w:szCs w:val="20"/>
        </w:rPr>
        <w:t xml:space="preserve">reconciliations </w:t>
      </w:r>
      <w:r w:rsidR="00C5790C" w:rsidRPr="003E27FC">
        <w:rPr>
          <w:rFonts w:ascii="Arial" w:hAnsi="Arial" w:cs="Arial"/>
          <w:sz w:val="20"/>
          <w:szCs w:val="20"/>
        </w:rPr>
        <w:t>quarterly</w:t>
      </w:r>
    </w:p>
    <w:p w:rsidR="001C6934" w:rsidRPr="003E27FC" w:rsidRDefault="001C6934" w:rsidP="00B72B7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>Supervise and support the financial accountant who reconciles bank accounts, does the book keeping, and prepares quarterly management accounts.  Review the quarterly management accounts and submit to the Finance Committee.</w:t>
      </w:r>
    </w:p>
    <w:p w:rsidR="00561B2B" w:rsidRPr="003E27FC" w:rsidRDefault="00C5790C" w:rsidP="00561B2B">
      <w:pPr>
        <w:pStyle w:val="NoSpacing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</w:rPr>
        <w:t xml:space="preserve">Prepare year end </w:t>
      </w:r>
      <w:r w:rsidR="001C6934" w:rsidRPr="003E27FC">
        <w:rPr>
          <w:rFonts w:ascii="Arial" w:hAnsi="Arial" w:cs="Arial"/>
          <w:sz w:val="20"/>
          <w:szCs w:val="20"/>
        </w:rPr>
        <w:t xml:space="preserve">statutory </w:t>
      </w:r>
      <w:r w:rsidRPr="003E27FC">
        <w:rPr>
          <w:rFonts w:ascii="Arial" w:hAnsi="Arial" w:cs="Arial"/>
          <w:sz w:val="20"/>
          <w:szCs w:val="20"/>
        </w:rPr>
        <w:t>accounts</w:t>
      </w:r>
      <w:r w:rsidR="001C6934" w:rsidRPr="003E27FC">
        <w:rPr>
          <w:rFonts w:ascii="Arial" w:hAnsi="Arial" w:cs="Arial"/>
          <w:sz w:val="20"/>
          <w:szCs w:val="20"/>
        </w:rPr>
        <w:t xml:space="preserve"> and e</w:t>
      </w:r>
      <w:proofErr w:type="spellStart"/>
      <w:r w:rsidR="00561B2B" w:rsidRPr="003E27FC">
        <w:rPr>
          <w:rFonts w:ascii="Arial" w:hAnsi="Arial" w:cs="Arial"/>
          <w:sz w:val="20"/>
          <w:szCs w:val="20"/>
          <w:lang w:val="en"/>
        </w:rPr>
        <w:t>nsur</w:t>
      </w:r>
      <w:r w:rsidR="001C6934" w:rsidRPr="003E27FC">
        <w:rPr>
          <w:rFonts w:ascii="Arial" w:hAnsi="Arial" w:cs="Arial"/>
          <w:sz w:val="20"/>
          <w:szCs w:val="20"/>
          <w:lang w:val="en"/>
        </w:rPr>
        <w:t>e</w:t>
      </w:r>
      <w:proofErr w:type="spellEnd"/>
      <w:r w:rsidR="00561B2B" w:rsidRPr="003E27FC">
        <w:rPr>
          <w:rFonts w:ascii="Arial" w:hAnsi="Arial" w:cs="Arial"/>
          <w:sz w:val="20"/>
          <w:szCs w:val="20"/>
          <w:lang w:val="en"/>
        </w:rPr>
        <w:t xml:space="preserve"> </w:t>
      </w:r>
      <w:r w:rsidR="001C6934" w:rsidRPr="003E27FC">
        <w:rPr>
          <w:rFonts w:ascii="Arial" w:hAnsi="Arial" w:cs="Arial"/>
          <w:sz w:val="20"/>
          <w:szCs w:val="20"/>
          <w:lang w:val="en"/>
        </w:rPr>
        <w:t>they</w:t>
      </w:r>
      <w:r w:rsidR="00561B2B" w:rsidRPr="003E27FC">
        <w:rPr>
          <w:rFonts w:ascii="Arial" w:hAnsi="Arial" w:cs="Arial"/>
          <w:sz w:val="20"/>
          <w:szCs w:val="20"/>
          <w:lang w:val="en"/>
        </w:rPr>
        <w:t xml:space="preserve"> are prepared in compliance with the</w:t>
      </w:r>
      <w:r w:rsidR="003E4D5F" w:rsidRPr="003E27FC">
        <w:rPr>
          <w:rFonts w:ascii="Arial" w:hAnsi="Arial" w:cs="Arial"/>
          <w:sz w:val="20"/>
          <w:szCs w:val="20"/>
          <w:lang w:val="en"/>
        </w:rPr>
        <w:t xml:space="preserve"> </w:t>
      </w:r>
      <w:r w:rsidR="00957487" w:rsidRPr="003E27FC">
        <w:rPr>
          <w:rFonts w:ascii="Arial" w:hAnsi="Arial" w:cs="Arial"/>
          <w:sz w:val="20"/>
          <w:szCs w:val="20"/>
          <w:lang w:val="en"/>
        </w:rPr>
        <w:t>SORP</w:t>
      </w:r>
      <w:r w:rsidR="003E4D5F" w:rsidRPr="003E27FC">
        <w:rPr>
          <w:rFonts w:ascii="Arial" w:hAnsi="Arial" w:cs="Arial"/>
          <w:sz w:val="20"/>
          <w:szCs w:val="20"/>
          <w:lang w:val="en"/>
        </w:rPr>
        <w:t xml:space="preserve"> </w:t>
      </w:r>
      <w:r w:rsidR="00957487" w:rsidRPr="003E27FC">
        <w:rPr>
          <w:rFonts w:ascii="Arial" w:hAnsi="Arial" w:cs="Arial"/>
          <w:sz w:val="20"/>
          <w:szCs w:val="20"/>
          <w:lang w:val="en"/>
        </w:rPr>
        <w:t>(FRS102)</w:t>
      </w:r>
      <w:r w:rsidR="003E4D5F" w:rsidRPr="003E27FC">
        <w:rPr>
          <w:rFonts w:ascii="Arial" w:hAnsi="Arial" w:cs="Arial"/>
          <w:sz w:val="20"/>
          <w:szCs w:val="20"/>
          <w:lang w:val="en"/>
        </w:rPr>
        <w:t xml:space="preserve"> for charities,</w:t>
      </w:r>
      <w:r w:rsidR="00957487" w:rsidRPr="003E27FC">
        <w:rPr>
          <w:rFonts w:ascii="Arial" w:hAnsi="Arial" w:cs="Arial"/>
          <w:sz w:val="20"/>
          <w:szCs w:val="20"/>
          <w:lang w:val="en"/>
        </w:rPr>
        <w:t xml:space="preserve"> </w:t>
      </w:r>
      <w:r w:rsidR="003E4D5F" w:rsidRPr="003E27FC">
        <w:rPr>
          <w:rFonts w:ascii="Arial" w:hAnsi="Arial" w:cs="Arial"/>
          <w:sz w:val="20"/>
          <w:szCs w:val="20"/>
          <w:lang w:val="en"/>
        </w:rPr>
        <w:t>t</w:t>
      </w:r>
      <w:r w:rsidR="00561B2B" w:rsidRPr="003E27FC">
        <w:rPr>
          <w:rFonts w:ascii="Arial" w:hAnsi="Arial" w:cs="Arial"/>
          <w:sz w:val="20"/>
          <w:szCs w:val="20"/>
          <w:lang w:val="en"/>
        </w:rPr>
        <w:t>he Charities Commission and the Companies Acts, and making arrangements for them to be independently examined, as req</w:t>
      </w:r>
      <w:r w:rsidR="001C6934" w:rsidRPr="003E27FC">
        <w:rPr>
          <w:rFonts w:ascii="Arial" w:hAnsi="Arial" w:cs="Arial"/>
          <w:sz w:val="20"/>
          <w:szCs w:val="20"/>
          <w:lang w:val="en"/>
        </w:rPr>
        <w:t>uired by the Charity Commission.</w:t>
      </w:r>
    </w:p>
    <w:p w:rsidR="00561B2B" w:rsidRPr="003E27FC" w:rsidRDefault="00561B2B" w:rsidP="0029497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>Provide copies of the signed annual accounts to the Hon. Sec for filing with the Charity Commission and Companies House within statutory timescales</w:t>
      </w:r>
    </w:p>
    <w:p w:rsidR="00C5790C" w:rsidRPr="003E27FC" w:rsidRDefault="00C5790C" w:rsidP="00294972">
      <w:pPr>
        <w:pStyle w:val="NoSpacing"/>
        <w:rPr>
          <w:sz w:val="20"/>
          <w:szCs w:val="20"/>
        </w:rPr>
      </w:pPr>
    </w:p>
    <w:p w:rsidR="00C5790C" w:rsidRPr="003E27FC" w:rsidRDefault="00C5790C" w:rsidP="00627026">
      <w:pPr>
        <w:pStyle w:val="NoSpacing"/>
        <w:rPr>
          <w:rFonts w:ascii="Arial" w:hAnsi="Arial" w:cs="Arial"/>
          <w:b/>
        </w:rPr>
      </w:pPr>
      <w:r w:rsidRPr="003E27FC">
        <w:rPr>
          <w:rFonts w:ascii="Arial" w:hAnsi="Arial" w:cs="Arial"/>
          <w:b/>
        </w:rPr>
        <w:t>Budgets and planning</w:t>
      </w:r>
    </w:p>
    <w:p w:rsidR="00C5790C" w:rsidRPr="003E27FC" w:rsidRDefault="00C5790C" w:rsidP="00B72B7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>Prepare budgets annually and obtain trustee board sign off each April</w:t>
      </w:r>
    </w:p>
    <w:p w:rsidR="00C5790C" w:rsidRPr="003E27FC" w:rsidRDefault="00C5790C" w:rsidP="00B72B7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>Review and u</w:t>
      </w:r>
      <w:r w:rsidR="00FA4029">
        <w:rPr>
          <w:rFonts w:ascii="Arial" w:hAnsi="Arial" w:cs="Arial"/>
          <w:sz w:val="20"/>
          <w:szCs w:val="20"/>
        </w:rPr>
        <w:t>pdate forecast of annual turnover</w:t>
      </w:r>
      <w:bookmarkStart w:id="0" w:name="_GoBack"/>
      <w:bookmarkEnd w:id="0"/>
    </w:p>
    <w:p w:rsidR="00C5790C" w:rsidRPr="003E27FC" w:rsidRDefault="00347CC7" w:rsidP="00B72B7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>Prepare and submit annually a three year financial business plan</w:t>
      </w:r>
    </w:p>
    <w:p w:rsidR="00347CC7" w:rsidRPr="003E27FC" w:rsidRDefault="00347CC7" w:rsidP="00537833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627026" w:rsidRPr="003E27FC" w:rsidRDefault="005F7CE8" w:rsidP="00627026">
      <w:pPr>
        <w:pStyle w:val="NoSpacing"/>
        <w:rPr>
          <w:rFonts w:ascii="Arial" w:hAnsi="Arial" w:cs="Arial"/>
          <w:b/>
          <w:sz w:val="20"/>
          <w:szCs w:val="20"/>
        </w:rPr>
      </w:pPr>
      <w:r w:rsidRPr="003E27FC">
        <w:rPr>
          <w:rFonts w:ascii="Arial" w:hAnsi="Arial" w:cs="Arial"/>
          <w:b/>
        </w:rPr>
        <w:t>Financial control and complianc</w:t>
      </w:r>
      <w:r w:rsidRPr="003E27FC">
        <w:rPr>
          <w:rFonts w:ascii="Arial" w:hAnsi="Arial" w:cs="Arial"/>
          <w:b/>
          <w:sz w:val="20"/>
          <w:szCs w:val="20"/>
        </w:rPr>
        <w:t>e</w:t>
      </w:r>
    </w:p>
    <w:p w:rsidR="005F7CE8" w:rsidRPr="003E27FC" w:rsidRDefault="00C5790C" w:rsidP="00B72B7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>Comply with the financial policies and procedures of the charity</w:t>
      </w:r>
    </w:p>
    <w:p w:rsidR="005F7CE8" w:rsidRPr="003E27FC" w:rsidRDefault="00347CC7" w:rsidP="00B72B7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>As a</w:t>
      </w:r>
      <w:r w:rsidR="00561B2B" w:rsidRPr="003E27FC">
        <w:rPr>
          <w:rFonts w:ascii="Arial" w:hAnsi="Arial" w:cs="Arial"/>
          <w:sz w:val="20"/>
          <w:szCs w:val="20"/>
        </w:rPr>
        <w:t>n</w:t>
      </w:r>
      <w:r w:rsidRPr="003E27FC">
        <w:rPr>
          <w:rFonts w:ascii="Arial" w:hAnsi="Arial" w:cs="Arial"/>
          <w:sz w:val="20"/>
          <w:szCs w:val="20"/>
        </w:rPr>
        <w:t xml:space="preserve"> Information </w:t>
      </w:r>
      <w:r w:rsidR="00561B2B" w:rsidRPr="003E27FC">
        <w:rPr>
          <w:rFonts w:ascii="Arial" w:hAnsi="Arial" w:cs="Arial"/>
          <w:sz w:val="20"/>
          <w:szCs w:val="20"/>
        </w:rPr>
        <w:t>A</w:t>
      </w:r>
      <w:r w:rsidRPr="003E27FC">
        <w:rPr>
          <w:rFonts w:ascii="Arial" w:hAnsi="Arial" w:cs="Arial"/>
          <w:sz w:val="20"/>
          <w:szCs w:val="20"/>
        </w:rPr>
        <w:t xml:space="preserve">sset </w:t>
      </w:r>
      <w:r w:rsidR="004D2792" w:rsidRPr="003E27FC">
        <w:rPr>
          <w:rFonts w:ascii="Arial" w:hAnsi="Arial" w:cs="Arial"/>
          <w:sz w:val="20"/>
          <w:szCs w:val="20"/>
        </w:rPr>
        <w:t>Owner</w:t>
      </w:r>
      <w:r w:rsidRPr="003E27FC">
        <w:rPr>
          <w:rFonts w:ascii="Arial" w:hAnsi="Arial" w:cs="Arial"/>
          <w:sz w:val="20"/>
          <w:szCs w:val="20"/>
        </w:rPr>
        <w:t xml:space="preserve"> you have a responsibility to comply with Information Assurance and GDPR </w:t>
      </w:r>
      <w:r w:rsidR="00561B2B" w:rsidRPr="003E27FC">
        <w:rPr>
          <w:rFonts w:ascii="Arial" w:hAnsi="Arial" w:cs="Arial"/>
          <w:sz w:val="20"/>
          <w:szCs w:val="20"/>
        </w:rPr>
        <w:t xml:space="preserve">policies and </w:t>
      </w:r>
      <w:r w:rsidRPr="003E27FC">
        <w:rPr>
          <w:rFonts w:ascii="Arial" w:hAnsi="Arial" w:cs="Arial"/>
          <w:sz w:val="20"/>
          <w:szCs w:val="20"/>
        </w:rPr>
        <w:t>requirements</w:t>
      </w:r>
    </w:p>
    <w:p w:rsidR="00B72B75" w:rsidRPr="003E27FC" w:rsidRDefault="00B72B75" w:rsidP="00B72B7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>Liaise with the CEO to prepare costings for funding bid applications per the agreed limits</w:t>
      </w:r>
    </w:p>
    <w:p w:rsidR="00B72B75" w:rsidRPr="003E27FC" w:rsidRDefault="00B72B75" w:rsidP="00B72B7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>Ensure capital expenditure authorisations and limits are followed.  Prepare expenditure justifications where appropriate</w:t>
      </w:r>
    </w:p>
    <w:p w:rsidR="00561B2B" w:rsidRPr="003E27FC" w:rsidRDefault="00561B2B" w:rsidP="00561B2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  <w:lang w:val="en"/>
        </w:rPr>
        <w:t>Ensuring that money received is only spent on the purposes for which it was given, and, where required, ensuring that reports and accounts demonstrating this are submitted to funders</w:t>
      </w:r>
    </w:p>
    <w:p w:rsidR="00561B2B" w:rsidRPr="003E27FC" w:rsidRDefault="00561B2B" w:rsidP="00561B2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  <w:lang w:val="en"/>
        </w:rPr>
        <w:t>Submit financial reports to Citizens Advice as required and meet financial obligations of CA Membership Scheme</w:t>
      </w:r>
    </w:p>
    <w:p w:rsidR="003E27FC" w:rsidRPr="003E27FC" w:rsidRDefault="003E27FC" w:rsidP="00561B2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  <w:lang w:val="en"/>
        </w:rPr>
        <w:t>Ensure insurance cover is appropriate and adequate and renewal of annual premiums</w:t>
      </w:r>
    </w:p>
    <w:p w:rsidR="005F7CE8" w:rsidRPr="003E27FC" w:rsidRDefault="005F7CE8" w:rsidP="00627026">
      <w:pPr>
        <w:pStyle w:val="NoSpacing"/>
        <w:rPr>
          <w:rFonts w:ascii="Arial" w:hAnsi="Arial" w:cs="Arial"/>
          <w:sz w:val="20"/>
          <w:szCs w:val="20"/>
        </w:rPr>
      </w:pPr>
    </w:p>
    <w:p w:rsidR="005F7CE8" w:rsidRPr="003E27FC" w:rsidRDefault="00561B2B" w:rsidP="00627026">
      <w:pPr>
        <w:pStyle w:val="NoSpacing"/>
        <w:rPr>
          <w:rFonts w:ascii="Arial" w:hAnsi="Arial" w:cs="Arial"/>
          <w:b/>
        </w:rPr>
      </w:pPr>
      <w:r w:rsidRPr="003E27FC">
        <w:rPr>
          <w:rFonts w:ascii="Arial" w:hAnsi="Arial" w:cs="Arial"/>
          <w:b/>
        </w:rPr>
        <w:t>Relationship with the chair and trustee board</w:t>
      </w:r>
    </w:p>
    <w:p w:rsidR="005F7CE8" w:rsidRPr="003E27FC" w:rsidRDefault="00B72B75" w:rsidP="00B72B75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>Provide financial advice as required to the chair and trustee board</w:t>
      </w:r>
    </w:p>
    <w:p w:rsidR="00561B2B" w:rsidRPr="003E27FC" w:rsidRDefault="00561B2B" w:rsidP="00561B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>Guid</w:t>
      </w:r>
      <w:r w:rsidR="00FB4359" w:rsidRPr="003E27FC">
        <w:rPr>
          <w:rFonts w:ascii="Arial" w:hAnsi="Arial" w:cs="Arial"/>
          <w:sz w:val="20"/>
          <w:szCs w:val="20"/>
          <w:lang w:val="en"/>
        </w:rPr>
        <w:t>e</w:t>
      </w:r>
      <w:r w:rsidRPr="003E27FC">
        <w:rPr>
          <w:rFonts w:ascii="Arial" w:hAnsi="Arial" w:cs="Arial"/>
          <w:sz w:val="20"/>
          <w:szCs w:val="20"/>
          <w:lang w:val="en"/>
        </w:rPr>
        <w:t xml:space="preserve"> and advis</w:t>
      </w:r>
      <w:r w:rsidR="00FB4359" w:rsidRPr="003E27FC">
        <w:rPr>
          <w:rFonts w:ascii="Arial" w:hAnsi="Arial" w:cs="Arial"/>
          <w:sz w:val="20"/>
          <w:szCs w:val="20"/>
          <w:lang w:val="en"/>
        </w:rPr>
        <w:t>e</w:t>
      </w:r>
      <w:r w:rsidRPr="003E27FC">
        <w:rPr>
          <w:rFonts w:ascii="Arial" w:hAnsi="Arial" w:cs="Arial"/>
          <w:sz w:val="20"/>
          <w:szCs w:val="20"/>
          <w:lang w:val="en"/>
        </w:rPr>
        <w:t xml:space="preserve"> the board in the approval of budgets, accounts and financial statements, within a relevant financial policy framework </w:t>
      </w:r>
    </w:p>
    <w:p w:rsidR="00561B2B" w:rsidRPr="003E27FC" w:rsidRDefault="00561B2B" w:rsidP="00561B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 xml:space="preserve">Keeping the board informed about its financial duties and responsibilities </w:t>
      </w:r>
    </w:p>
    <w:p w:rsidR="00561B2B" w:rsidRPr="003E27FC" w:rsidRDefault="00561B2B" w:rsidP="00537833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 xml:space="preserve">Advising on the financial implications of the </w:t>
      </w:r>
      <w:r w:rsidR="00537833" w:rsidRPr="003E27FC">
        <w:rPr>
          <w:rFonts w:ascii="Arial" w:hAnsi="Arial" w:cs="Arial"/>
          <w:sz w:val="20"/>
          <w:szCs w:val="20"/>
          <w:lang w:val="en"/>
        </w:rPr>
        <w:t>charity’s</w:t>
      </w:r>
      <w:r w:rsidRPr="003E27FC">
        <w:rPr>
          <w:rFonts w:ascii="Arial" w:hAnsi="Arial" w:cs="Arial"/>
          <w:sz w:val="20"/>
          <w:szCs w:val="20"/>
          <w:lang w:val="en"/>
        </w:rPr>
        <w:t xml:space="preserve"> strategic plans and key assumptions in the operational plan and annual budget</w:t>
      </w:r>
    </w:p>
    <w:p w:rsidR="00561B2B" w:rsidRPr="003E27FC" w:rsidRDefault="00561B2B" w:rsidP="00537833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>Ensuring that all board members have a clear understanding of the accounts presented at meetings and th</w:t>
      </w:r>
      <w:r w:rsidR="00537833" w:rsidRPr="003E27FC">
        <w:rPr>
          <w:rFonts w:ascii="Arial" w:hAnsi="Arial" w:cs="Arial"/>
          <w:sz w:val="20"/>
          <w:szCs w:val="20"/>
          <w:lang w:val="en"/>
        </w:rPr>
        <w:t>e implications that they reveal</w:t>
      </w:r>
    </w:p>
    <w:p w:rsidR="00561B2B" w:rsidRPr="003E27FC" w:rsidRDefault="00561B2B" w:rsidP="00537833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lastRenderedPageBreak/>
        <w:t xml:space="preserve">Ensuring that a realistic budget is produced which meets all the </w:t>
      </w:r>
      <w:r w:rsidR="00537833" w:rsidRPr="003E27FC">
        <w:rPr>
          <w:rFonts w:ascii="Arial" w:hAnsi="Arial" w:cs="Arial"/>
          <w:sz w:val="20"/>
          <w:szCs w:val="20"/>
          <w:lang w:val="en"/>
        </w:rPr>
        <w:t>charity’s</w:t>
      </w:r>
      <w:r w:rsidRPr="003E27FC">
        <w:rPr>
          <w:rFonts w:ascii="Arial" w:hAnsi="Arial" w:cs="Arial"/>
          <w:sz w:val="20"/>
          <w:szCs w:val="20"/>
          <w:lang w:val="en"/>
        </w:rPr>
        <w:t xml:space="preserve"> needs and that there is an appropriate reserves policy </w:t>
      </w:r>
    </w:p>
    <w:p w:rsidR="00561B2B" w:rsidRPr="003E27FC" w:rsidRDefault="00561B2B" w:rsidP="00537833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>Presenting the accounts at the AGM and drawing attention to important points in a coherent and understandable way</w:t>
      </w:r>
    </w:p>
    <w:p w:rsidR="00561B2B" w:rsidRPr="003E27FC" w:rsidRDefault="00561B2B" w:rsidP="00537833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en"/>
        </w:rPr>
      </w:pPr>
      <w:r w:rsidRPr="003E27FC">
        <w:rPr>
          <w:rFonts w:ascii="Arial" w:eastAsia="Times New Roman" w:hAnsi="Arial" w:cs="Arial"/>
          <w:sz w:val="20"/>
          <w:szCs w:val="20"/>
          <w:lang w:val="en"/>
        </w:rPr>
        <w:t>Liaising with the chief executive about financial matters</w:t>
      </w:r>
    </w:p>
    <w:p w:rsidR="00537833" w:rsidRPr="003E27FC" w:rsidRDefault="00537833" w:rsidP="00537833">
      <w:pPr>
        <w:pStyle w:val="NoSpacing"/>
        <w:ind w:left="720"/>
        <w:rPr>
          <w:rFonts w:ascii="Arial" w:eastAsia="Times New Roman" w:hAnsi="Arial" w:cs="Arial"/>
          <w:sz w:val="20"/>
          <w:szCs w:val="20"/>
          <w:lang w:val="en"/>
        </w:rPr>
      </w:pPr>
    </w:p>
    <w:p w:rsidR="005F7CE8" w:rsidRPr="003E27FC" w:rsidRDefault="005F7CE8" w:rsidP="00B72B75">
      <w:pPr>
        <w:pStyle w:val="NoSpacing"/>
        <w:rPr>
          <w:rFonts w:ascii="Arial" w:hAnsi="Arial" w:cs="Arial"/>
          <w:b/>
        </w:rPr>
      </w:pPr>
      <w:r w:rsidRPr="003E27FC">
        <w:rPr>
          <w:rFonts w:ascii="Arial" w:hAnsi="Arial" w:cs="Arial"/>
          <w:b/>
        </w:rPr>
        <w:t>Treasury</w:t>
      </w:r>
    </w:p>
    <w:p w:rsidR="00C5790C" w:rsidRPr="003E27FC" w:rsidRDefault="006507ED" w:rsidP="006507ED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>Act as key contact on the main bank accounts</w:t>
      </w:r>
    </w:p>
    <w:p w:rsidR="00561B2B" w:rsidRPr="003E27FC" w:rsidRDefault="00FB4359" w:rsidP="00561B2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>Liaise with the financial accountant about t</w:t>
      </w:r>
      <w:r w:rsidR="006507ED" w:rsidRPr="003E27FC">
        <w:rPr>
          <w:rFonts w:ascii="Arial" w:hAnsi="Arial" w:cs="Arial"/>
          <w:sz w:val="20"/>
          <w:szCs w:val="20"/>
        </w:rPr>
        <w:t>ransfer</w:t>
      </w:r>
      <w:r w:rsidRPr="003E27FC">
        <w:rPr>
          <w:rFonts w:ascii="Arial" w:hAnsi="Arial" w:cs="Arial"/>
          <w:sz w:val="20"/>
          <w:szCs w:val="20"/>
        </w:rPr>
        <w:t>ring</w:t>
      </w:r>
      <w:r w:rsidR="006507ED" w:rsidRPr="003E27FC">
        <w:rPr>
          <w:rFonts w:ascii="Arial" w:hAnsi="Arial" w:cs="Arial"/>
          <w:sz w:val="20"/>
          <w:szCs w:val="20"/>
        </w:rPr>
        <w:t xml:space="preserve"> money between savings bank accounts to optimise interest </w:t>
      </w:r>
      <w:r w:rsidR="00537833" w:rsidRPr="003E27FC">
        <w:rPr>
          <w:rFonts w:ascii="Arial" w:hAnsi="Arial" w:cs="Arial"/>
          <w:sz w:val="20"/>
          <w:szCs w:val="20"/>
        </w:rPr>
        <w:t>income</w:t>
      </w:r>
      <w:r w:rsidR="00561B2B" w:rsidRPr="003E27FC">
        <w:rPr>
          <w:rFonts w:ascii="Arial" w:hAnsi="Arial" w:cs="Arial"/>
          <w:sz w:val="20"/>
          <w:szCs w:val="20"/>
        </w:rPr>
        <w:t>.</w:t>
      </w:r>
    </w:p>
    <w:p w:rsidR="00561B2B" w:rsidRPr="003E27FC" w:rsidRDefault="00561B2B" w:rsidP="00561B2B">
      <w:pPr>
        <w:pStyle w:val="NoSpacing"/>
        <w:rPr>
          <w:rFonts w:ascii="Arial" w:hAnsi="Arial" w:cs="Arial"/>
          <w:sz w:val="20"/>
          <w:szCs w:val="20"/>
        </w:rPr>
      </w:pPr>
    </w:p>
    <w:p w:rsidR="00D91A58" w:rsidRPr="003E27FC" w:rsidRDefault="00D91A58" w:rsidP="00627026">
      <w:pPr>
        <w:pStyle w:val="NoSpacing"/>
        <w:rPr>
          <w:rFonts w:ascii="Arial" w:hAnsi="Arial" w:cs="Arial"/>
          <w:b/>
        </w:rPr>
      </w:pPr>
      <w:r w:rsidRPr="003E27FC">
        <w:rPr>
          <w:rFonts w:ascii="Arial" w:hAnsi="Arial" w:cs="Arial"/>
          <w:b/>
        </w:rPr>
        <w:t>Payroll</w:t>
      </w:r>
    </w:p>
    <w:p w:rsidR="006507ED" w:rsidRPr="003E27FC" w:rsidRDefault="006507ED" w:rsidP="006507ED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>Act as relationship manager with the payroll provider</w:t>
      </w:r>
    </w:p>
    <w:p w:rsidR="006507ED" w:rsidRPr="003E27FC" w:rsidRDefault="00FB4359" w:rsidP="006507ED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 xml:space="preserve">Review payroll before </w:t>
      </w:r>
      <w:r w:rsidR="006507ED" w:rsidRPr="003E27FC">
        <w:rPr>
          <w:rFonts w:ascii="Arial" w:hAnsi="Arial" w:cs="Arial"/>
          <w:sz w:val="20"/>
          <w:szCs w:val="20"/>
        </w:rPr>
        <w:t>electronic banking payroll payments</w:t>
      </w:r>
      <w:r w:rsidRPr="003E27FC">
        <w:rPr>
          <w:rFonts w:ascii="Arial" w:hAnsi="Arial" w:cs="Arial"/>
          <w:sz w:val="20"/>
          <w:szCs w:val="20"/>
        </w:rPr>
        <w:t xml:space="preserve"> are set up.</w:t>
      </w:r>
    </w:p>
    <w:p w:rsidR="00C5790C" w:rsidRPr="003E27FC" w:rsidRDefault="00B72B75" w:rsidP="00AF6F12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</w:rPr>
        <w:t>Manage relationship with pension provider</w:t>
      </w:r>
      <w:r w:rsidR="00294972" w:rsidRPr="003E27FC">
        <w:rPr>
          <w:rFonts w:ascii="Arial" w:hAnsi="Arial" w:cs="Arial"/>
          <w:sz w:val="20"/>
          <w:szCs w:val="20"/>
        </w:rPr>
        <w:t xml:space="preserve"> and ensure timely p</w:t>
      </w:r>
      <w:r w:rsidR="00957487" w:rsidRPr="003E27FC">
        <w:rPr>
          <w:rFonts w:ascii="Arial" w:hAnsi="Arial" w:cs="Arial"/>
          <w:sz w:val="20"/>
          <w:szCs w:val="20"/>
        </w:rPr>
        <w:t>ayment of monthly contributions.</w:t>
      </w:r>
    </w:p>
    <w:p w:rsidR="00AF6F12" w:rsidRPr="003E27FC" w:rsidRDefault="00AF6F12" w:rsidP="00627026">
      <w:pPr>
        <w:pStyle w:val="NoSpacing"/>
        <w:rPr>
          <w:rFonts w:ascii="Arial" w:hAnsi="Arial" w:cs="Arial"/>
          <w:b/>
          <w:sz w:val="20"/>
          <w:szCs w:val="20"/>
        </w:rPr>
      </w:pPr>
    </w:p>
    <w:p w:rsidR="00294972" w:rsidRPr="003E27FC" w:rsidRDefault="00294972" w:rsidP="00AF007A">
      <w:pPr>
        <w:pStyle w:val="NoSpacing"/>
        <w:rPr>
          <w:rFonts w:ascii="Arial" w:hAnsi="Arial" w:cs="Arial"/>
          <w:b/>
          <w:lang w:val="en"/>
        </w:rPr>
      </w:pPr>
      <w:r w:rsidRPr="003E27FC">
        <w:rPr>
          <w:rFonts w:ascii="Arial" w:hAnsi="Arial" w:cs="Arial"/>
          <w:b/>
          <w:lang w:val="en"/>
        </w:rPr>
        <w:t>Personal skills and qualities</w:t>
      </w:r>
    </w:p>
    <w:p w:rsidR="00294972" w:rsidRPr="003E27FC" w:rsidRDefault="00537833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 xml:space="preserve">You have </w:t>
      </w:r>
      <w:r w:rsidR="00EA0214" w:rsidRPr="003E27FC">
        <w:rPr>
          <w:rFonts w:ascii="Arial" w:hAnsi="Arial" w:cs="Arial"/>
          <w:sz w:val="20"/>
          <w:szCs w:val="20"/>
          <w:lang w:val="en"/>
        </w:rPr>
        <w:t xml:space="preserve">a </w:t>
      </w:r>
      <w:r w:rsidRPr="003E27FC">
        <w:rPr>
          <w:rFonts w:ascii="Arial" w:hAnsi="Arial" w:cs="Arial"/>
          <w:sz w:val="20"/>
          <w:szCs w:val="20"/>
          <w:lang w:val="en"/>
        </w:rPr>
        <w:t>r</w:t>
      </w:r>
      <w:r w:rsidR="00294972" w:rsidRPr="003E27FC">
        <w:rPr>
          <w:rFonts w:ascii="Arial" w:hAnsi="Arial" w:cs="Arial"/>
          <w:sz w:val="20"/>
          <w:szCs w:val="20"/>
          <w:lang w:val="en"/>
        </w:rPr>
        <w:t>ecogni</w:t>
      </w:r>
      <w:r w:rsidR="00AF007A" w:rsidRPr="003E27FC">
        <w:rPr>
          <w:rFonts w:ascii="Arial" w:hAnsi="Arial" w:cs="Arial"/>
          <w:sz w:val="20"/>
          <w:szCs w:val="20"/>
          <w:lang w:val="en"/>
        </w:rPr>
        <w:t>z</w:t>
      </w:r>
      <w:r w:rsidR="003E4D5F" w:rsidRPr="003E27FC">
        <w:rPr>
          <w:rFonts w:ascii="Arial" w:hAnsi="Arial" w:cs="Arial"/>
          <w:sz w:val="20"/>
          <w:szCs w:val="20"/>
          <w:lang w:val="en"/>
        </w:rPr>
        <w:t>e</w:t>
      </w:r>
      <w:r w:rsidR="00294972" w:rsidRPr="003E27FC">
        <w:rPr>
          <w:rFonts w:ascii="Arial" w:hAnsi="Arial" w:cs="Arial"/>
          <w:sz w:val="20"/>
          <w:szCs w:val="20"/>
          <w:lang w:val="en"/>
        </w:rPr>
        <w:t xml:space="preserve">d professional financial qualifications </w:t>
      </w:r>
      <w:r w:rsidR="00FB4359" w:rsidRPr="003E27FC">
        <w:rPr>
          <w:rFonts w:ascii="Arial" w:hAnsi="Arial" w:cs="Arial"/>
          <w:sz w:val="20"/>
          <w:szCs w:val="20"/>
          <w:lang w:val="en"/>
        </w:rPr>
        <w:t>and</w:t>
      </w:r>
      <w:r w:rsidR="00294972" w:rsidRPr="003E27FC">
        <w:rPr>
          <w:rFonts w:ascii="Arial" w:hAnsi="Arial" w:cs="Arial"/>
          <w:sz w:val="20"/>
          <w:szCs w:val="20"/>
          <w:lang w:val="en"/>
        </w:rPr>
        <w:t xml:space="preserve"> experience</w:t>
      </w:r>
    </w:p>
    <w:p w:rsidR="00294972" w:rsidRPr="003E27FC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 xml:space="preserve">You have </w:t>
      </w:r>
      <w:r w:rsidR="00294972" w:rsidRPr="003E27FC">
        <w:rPr>
          <w:rFonts w:ascii="Arial" w:hAnsi="Arial" w:cs="Arial"/>
          <w:sz w:val="20"/>
          <w:szCs w:val="20"/>
          <w:lang w:val="en"/>
        </w:rPr>
        <w:t>experience or knowledge of charity finance, fundraising and pension schemes</w:t>
      </w:r>
    </w:p>
    <w:p w:rsidR="00294972" w:rsidRPr="003E27FC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 xml:space="preserve">You are familiar </w:t>
      </w:r>
      <w:r w:rsidR="00294972" w:rsidRPr="003E27FC">
        <w:rPr>
          <w:rFonts w:ascii="Arial" w:hAnsi="Arial" w:cs="Arial"/>
          <w:sz w:val="20"/>
          <w:szCs w:val="20"/>
          <w:lang w:val="en"/>
        </w:rPr>
        <w:t>with Quick Books accounting system and spreadsheets</w:t>
      </w:r>
    </w:p>
    <w:p w:rsidR="00294972" w:rsidRPr="003E27FC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>You have t</w:t>
      </w:r>
      <w:r w:rsidR="00294972" w:rsidRPr="003E27FC">
        <w:rPr>
          <w:rFonts w:ascii="Arial" w:hAnsi="Arial" w:cs="Arial"/>
          <w:sz w:val="20"/>
          <w:szCs w:val="20"/>
          <w:lang w:val="en"/>
        </w:rPr>
        <w:t>he skills to analy</w:t>
      </w:r>
      <w:r w:rsidR="00957487" w:rsidRPr="003E27FC">
        <w:rPr>
          <w:rFonts w:ascii="Arial" w:hAnsi="Arial" w:cs="Arial"/>
          <w:sz w:val="20"/>
          <w:szCs w:val="20"/>
          <w:lang w:val="en"/>
        </w:rPr>
        <w:t>z</w:t>
      </w:r>
      <w:r w:rsidR="00294972" w:rsidRPr="003E27FC">
        <w:rPr>
          <w:rFonts w:ascii="Arial" w:hAnsi="Arial" w:cs="Arial"/>
          <w:sz w:val="20"/>
          <w:szCs w:val="20"/>
          <w:lang w:val="en"/>
        </w:rPr>
        <w:t>e proposals and examine their financial consequences</w:t>
      </w:r>
    </w:p>
    <w:p w:rsidR="00294972" w:rsidRPr="003E27FC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>You can</w:t>
      </w:r>
      <w:r w:rsidR="00294972" w:rsidRPr="003E27FC">
        <w:rPr>
          <w:rFonts w:ascii="Arial" w:hAnsi="Arial" w:cs="Arial"/>
          <w:sz w:val="20"/>
          <w:szCs w:val="20"/>
          <w:lang w:val="en"/>
        </w:rPr>
        <w:t xml:space="preserve"> report and communicate complex issues</w:t>
      </w:r>
    </w:p>
    <w:p w:rsidR="004B6C06" w:rsidRPr="003E27FC" w:rsidRDefault="004B6C06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 xml:space="preserve">You can work collaboratively to achieve the goals of the </w:t>
      </w:r>
      <w:r w:rsidR="00957487" w:rsidRPr="003E27FC">
        <w:rPr>
          <w:rFonts w:ascii="Arial" w:hAnsi="Arial" w:cs="Arial"/>
          <w:sz w:val="20"/>
          <w:szCs w:val="20"/>
          <w:lang w:val="en"/>
        </w:rPr>
        <w:t>charity</w:t>
      </w:r>
    </w:p>
    <w:p w:rsidR="00294972" w:rsidRPr="003E27FC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>You are p</w:t>
      </w:r>
      <w:r w:rsidR="00294972" w:rsidRPr="003E27FC">
        <w:rPr>
          <w:rFonts w:ascii="Arial" w:hAnsi="Arial" w:cs="Arial"/>
          <w:sz w:val="20"/>
          <w:szCs w:val="20"/>
          <w:lang w:val="en"/>
        </w:rPr>
        <w:t>repared to make unpopular recommendations to the board</w:t>
      </w:r>
    </w:p>
    <w:p w:rsidR="00294972" w:rsidRPr="003E27FC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>You have the a</w:t>
      </w:r>
      <w:r w:rsidR="00294972" w:rsidRPr="003E27FC">
        <w:rPr>
          <w:rFonts w:ascii="Arial" w:hAnsi="Arial" w:cs="Arial"/>
          <w:sz w:val="20"/>
          <w:szCs w:val="20"/>
          <w:lang w:val="en"/>
        </w:rPr>
        <w:t>bility to work to timetables and deadlines</w:t>
      </w:r>
    </w:p>
    <w:p w:rsidR="00294972" w:rsidRPr="003E27FC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 xml:space="preserve">You have the </w:t>
      </w:r>
      <w:r w:rsidR="00294972" w:rsidRPr="003E27FC">
        <w:rPr>
          <w:rFonts w:ascii="Arial" w:hAnsi="Arial" w:cs="Arial"/>
          <w:sz w:val="20"/>
          <w:szCs w:val="20"/>
          <w:lang w:val="en"/>
        </w:rPr>
        <w:t>time and flexibility to respond to the demands of the charity</w:t>
      </w:r>
    </w:p>
    <w:p w:rsidR="00294972" w:rsidRPr="003E27FC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 xml:space="preserve">You are </w:t>
      </w:r>
      <w:r w:rsidR="00294972" w:rsidRPr="003E27FC">
        <w:rPr>
          <w:rFonts w:ascii="Arial" w:hAnsi="Arial" w:cs="Arial"/>
          <w:sz w:val="20"/>
          <w:szCs w:val="20"/>
          <w:lang w:val="en"/>
        </w:rPr>
        <w:t>willing to provide advice and guidance on financial matters</w:t>
      </w:r>
    </w:p>
    <w:p w:rsidR="00294972" w:rsidRPr="003E27FC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 xml:space="preserve">You can </w:t>
      </w:r>
      <w:r w:rsidR="00294972" w:rsidRPr="003E27FC">
        <w:rPr>
          <w:rFonts w:ascii="Arial" w:hAnsi="Arial" w:cs="Arial"/>
          <w:sz w:val="20"/>
          <w:szCs w:val="20"/>
          <w:lang w:val="en"/>
        </w:rPr>
        <w:t>work effectively as part of a team</w:t>
      </w:r>
    </w:p>
    <w:p w:rsidR="00294972" w:rsidRPr="003E27FC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>You are prepared</w:t>
      </w:r>
      <w:r w:rsidR="00294972" w:rsidRPr="003E27FC">
        <w:rPr>
          <w:rFonts w:ascii="Arial" w:hAnsi="Arial" w:cs="Arial"/>
          <w:sz w:val="20"/>
          <w:szCs w:val="20"/>
          <w:lang w:val="en"/>
        </w:rPr>
        <w:t xml:space="preserve"> to operate within the principles of the CAB service </w:t>
      </w:r>
      <w:proofErr w:type="spellStart"/>
      <w:r w:rsidR="00294972" w:rsidRPr="003E27FC">
        <w:rPr>
          <w:rFonts w:ascii="Arial" w:hAnsi="Arial" w:cs="Arial"/>
          <w:sz w:val="20"/>
          <w:szCs w:val="20"/>
          <w:lang w:val="en"/>
        </w:rPr>
        <w:t>ie</w:t>
      </w:r>
      <w:proofErr w:type="spellEnd"/>
      <w:r w:rsidR="00294972" w:rsidRPr="003E27FC">
        <w:rPr>
          <w:rFonts w:ascii="Arial" w:hAnsi="Arial" w:cs="Arial"/>
          <w:sz w:val="20"/>
          <w:szCs w:val="20"/>
          <w:lang w:val="en"/>
        </w:rPr>
        <w:t>:  confidentiality impartiality, and independence and a personal commitment to equal opportunities</w:t>
      </w:r>
    </w:p>
    <w:p w:rsidR="004B6C06" w:rsidRPr="003E27FC" w:rsidRDefault="00721649" w:rsidP="00AF007A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</w:pPr>
      <w:r w:rsidRPr="003E27FC">
        <w:rPr>
          <w:rFonts w:ascii="Arial" w:hAnsi="Arial" w:cs="Arial"/>
          <w:sz w:val="20"/>
          <w:szCs w:val="20"/>
          <w:lang w:val="en"/>
        </w:rPr>
        <w:t>You h</w:t>
      </w:r>
      <w:r w:rsidR="00294972" w:rsidRPr="003E27FC">
        <w:rPr>
          <w:rFonts w:ascii="Arial" w:hAnsi="Arial" w:cs="Arial"/>
          <w:sz w:val="20"/>
          <w:szCs w:val="20"/>
          <w:lang w:val="en"/>
        </w:rPr>
        <w:t>ave a genuine interest in the work of the charity</w:t>
      </w:r>
      <w:r w:rsidR="004B6C06" w:rsidRPr="003E27FC">
        <w:rPr>
          <w:rFonts w:ascii="Arial" w:hAnsi="Arial" w:cs="Arial"/>
          <w:sz w:val="20"/>
          <w:szCs w:val="20"/>
          <w:lang w:val="en"/>
        </w:rPr>
        <w:t>,</w:t>
      </w:r>
      <w:r w:rsidR="00294972" w:rsidRPr="003E27FC">
        <w:rPr>
          <w:rFonts w:ascii="Arial" w:hAnsi="Arial" w:cs="Arial"/>
          <w:sz w:val="20"/>
          <w:szCs w:val="20"/>
          <w:lang w:val="en"/>
        </w:rPr>
        <w:t xml:space="preserve"> its ethos</w:t>
      </w:r>
      <w:r w:rsidR="004B6C06" w:rsidRPr="003E27FC">
        <w:rPr>
          <w:rFonts w:ascii="Arial" w:hAnsi="Arial" w:cs="Arial"/>
          <w:sz w:val="20"/>
          <w:szCs w:val="20"/>
          <w:lang w:val="en"/>
        </w:rPr>
        <w:t xml:space="preserve"> and are willing to uphold the values of Citizen’s Advice</w:t>
      </w:r>
    </w:p>
    <w:p w:rsidR="00AF007A" w:rsidRPr="003E27FC" w:rsidRDefault="001467C8" w:rsidP="00FB4359">
      <w:pPr>
        <w:pStyle w:val="NoSpacing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E27FC">
        <w:rPr>
          <w:rFonts w:ascii="Arial" w:hAnsi="Arial" w:cs="Arial"/>
          <w:sz w:val="20"/>
          <w:szCs w:val="20"/>
          <w:lang w:val="en"/>
        </w:rPr>
        <w:t>You represent Citizens Advice professionally at all times</w:t>
      </w:r>
      <w:r w:rsidRPr="003E27FC">
        <w:rPr>
          <w:sz w:val="20"/>
          <w:szCs w:val="20"/>
          <w:lang w:val="en"/>
        </w:rPr>
        <w:t>.</w:t>
      </w:r>
    </w:p>
    <w:p w:rsidR="003E27FC" w:rsidRDefault="003E27FC" w:rsidP="003E27FC">
      <w:pPr>
        <w:pStyle w:val="NoSpacing"/>
      </w:pPr>
    </w:p>
    <w:p w:rsidR="003E27FC" w:rsidRDefault="003E27FC" w:rsidP="003E27FC">
      <w:pPr>
        <w:pStyle w:val="NoSpacing"/>
      </w:pPr>
    </w:p>
    <w:p w:rsidR="003E27FC" w:rsidRDefault="003E27FC" w:rsidP="003E27FC">
      <w:pPr>
        <w:pStyle w:val="NoSpacing"/>
      </w:pPr>
    </w:p>
    <w:p w:rsidR="00FB4359" w:rsidRPr="003E27FC" w:rsidRDefault="00FB4359" w:rsidP="003E27FC">
      <w:pPr>
        <w:pStyle w:val="NoSpacing"/>
      </w:pPr>
      <w:r w:rsidRPr="003E27FC">
        <w:t>Nov</w:t>
      </w:r>
      <w:r w:rsidR="00294972" w:rsidRPr="003E27FC">
        <w:t xml:space="preserve"> 2019</w:t>
      </w:r>
    </w:p>
    <w:sectPr w:rsidR="00FB4359" w:rsidRPr="003E2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9CF"/>
    <w:multiLevelType w:val="multilevel"/>
    <w:tmpl w:val="BD64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E27B7"/>
    <w:multiLevelType w:val="hybridMultilevel"/>
    <w:tmpl w:val="860CF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2022"/>
    <w:multiLevelType w:val="hybridMultilevel"/>
    <w:tmpl w:val="F13C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4228A"/>
    <w:multiLevelType w:val="hybridMultilevel"/>
    <w:tmpl w:val="7F92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4DBD"/>
    <w:multiLevelType w:val="multilevel"/>
    <w:tmpl w:val="2D2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D5C2D"/>
    <w:multiLevelType w:val="hybridMultilevel"/>
    <w:tmpl w:val="97A6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93558"/>
    <w:multiLevelType w:val="hybridMultilevel"/>
    <w:tmpl w:val="7132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94033"/>
    <w:multiLevelType w:val="hybridMultilevel"/>
    <w:tmpl w:val="5FA4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817E7"/>
    <w:multiLevelType w:val="hybridMultilevel"/>
    <w:tmpl w:val="9596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F1C26"/>
    <w:multiLevelType w:val="hybridMultilevel"/>
    <w:tmpl w:val="17709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B4397E"/>
    <w:multiLevelType w:val="hybridMultilevel"/>
    <w:tmpl w:val="F320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F6612"/>
    <w:multiLevelType w:val="hybridMultilevel"/>
    <w:tmpl w:val="1786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609C7"/>
    <w:multiLevelType w:val="hybridMultilevel"/>
    <w:tmpl w:val="87CE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44F22"/>
    <w:multiLevelType w:val="hybridMultilevel"/>
    <w:tmpl w:val="0A943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0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26"/>
    <w:rsid w:val="001467C8"/>
    <w:rsid w:val="001C6934"/>
    <w:rsid w:val="00294972"/>
    <w:rsid w:val="00347CC7"/>
    <w:rsid w:val="003E27FC"/>
    <w:rsid w:val="003E4D5F"/>
    <w:rsid w:val="004B6C06"/>
    <w:rsid w:val="004D2792"/>
    <w:rsid w:val="00537833"/>
    <w:rsid w:val="00561B2B"/>
    <w:rsid w:val="005F7CE8"/>
    <w:rsid w:val="00627026"/>
    <w:rsid w:val="006507ED"/>
    <w:rsid w:val="00721649"/>
    <w:rsid w:val="00751D8E"/>
    <w:rsid w:val="009075B9"/>
    <w:rsid w:val="00955EEF"/>
    <w:rsid w:val="00957487"/>
    <w:rsid w:val="00AF007A"/>
    <w:rsid w:val="00AF6F12"/>
    <w:rsid w:val="00B72B75"/>
    <w:rsid w:val="00C5790C"/>
    <w:rsid w:val="00D91A58"/>
    <w:rsid w:val="00EA0214"/>
    <w:rsid w:val="00FA4029"/>
    <w:rsid w:val="00F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27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0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2702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rsid w:val="0062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4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27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0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2702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rsid w:val="0062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Faye Curtis-Kay</cp:lastModifiedBy>
  <cp:revision>3</cp:revision>
  <dcterms:created xsi:type="dcterms:W3CDTF">2019-12-03T09:41:00Z</dcterms:created>
  <dcterms:modified xsi:type="dcterms:W3CDTF">2019-12-17T10:06:00Z</dcterms:modified>
</cp:coreProperties>
</file>